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67A" w:rsidRPr="0085667A" w:rsidRDefault="0085667A" w:rsidP="0085667A">
      <w:pPr>
        <w:shd w:val="clear" w:color="auto" w:fill="FFFFFF"/>
        <w:spacing w:after="72" w:line="240" w:lineRule="atLeast"/>
        <w:jc w:val="center"/>
        <w:textAlignment w:val="baseline"/>
        <w:outlineLvl w:val="0"/>
        <w:rPr>
          <w:rFonts w:ascii="Arial" w:eastAsia="Times New Roman" w:hAnsi="Arial" w:cs="Arial"/>
          <w:color w:val="000000"/>
          <w:kern w:val="36"/>
          <w:sz w:val="44"/>
          <w:szCs w:val="82"/>
        </w:rPr>
      </w:pPr>
      <w:r w:rsidRPr="0085667A">
        <w:rPr>
          <w:rFonts w:ascii="Arial" w:eastAsia="Times New Roman" w:hAnsi="Arial" w:cs="Arial"/>
          <w:color w:val="000000"/>
          <w:kern w:val="36"/>
          <w:sz w:val="44"/>
          <w:szCs w:val="82"/>
        </w:rPr>
        <w:t>El deshielo de los glaciares 'resucitará' microbios prehistóricos</w:t>
      </w:r>
    </w:p>
    <w:p w:rsidR="0085667A" w:rsidRPr="0085667A" w:rsidRDefault="0085667A" w:rsidP="0085667A">
      <w:pPr>
        <w:shd w:val="clear" w:color="auto" w:fill="FFFFFF"/>
        <w:spacing w:after="192" w:line="300" w:lineRule="atLeast"/>
        <w:jc w:val="center"/>
        <w:textAlignment w:val="baseline"/>
        <w:outlineLvl w:val="1"/>
        <w:rPr>
          <w:rFonts w:ascii="Arial" w:eastAsia="Times New Roman" w:hAnsi="Arial" w:cs="Arial"/>
          <w:color w:val="000000"/>
          <w:szCs w:val="38"/>
        </w:rPr>
      </w:pPr>
      <w:r w:rsidRPr="0085667A">
        <w:rPr>
          <w:rFonts w:ascii="Arial" w:eastAsia="Times New Roman" w:hAnsi="Arial" w:cs="Arial"/>
          <w:color w:val="000000"/>
          <w:szCs w:val="38"/>
        </w:rPr>
        <w:t xml:space="preserve">Bacterias atrapadas y preservadas en los polos desde hace 420.000 años vuelven a la vida, según </w:t>
      </w:r>
      <w:proofErr w:type="spellStart"/>
      <w:r w:rsidRPr="0085667A">
        <w:rPr>
          <w:rFonts w:ascii="Arial" w:eastAsia="Times New Roman" w:hAnsi="Arial" w:cs="Arial"/>
          <w:color w:val="000000"/>
          <w:szCs w:val="38"/>
        </w:rPr>
        <w:t>Scientific</w:t>
      </w:r>
      <w:proofErr w:type="spellEnd"/>
      <w:r w:rsidRPr="0085667A">
        <w:rPr>
          <w:rFonts w:ascii="Arial" w:eastAsia="Times New Roman" w:hAnsi="Arial" w:cs="Arial"/>
          <w:color w:val="000000"/>
          <w:szCs w:val="38"/>
        </w:rPr>
        <w:t xml:space="preserve"> American</w:t>
      </w:r>
    </w:p>
    <w:p w:rsidR="0085667A" w:rsidRPr="0085667A" w:rsidRDefault="0085667A" w:rsidP="0085667A">
      <w:pPr>
        <w:shd w:val="clear" w:color="auto" w:fill="FFFFFF"/>
        <w:spacing w:after="0" w:line="125" w:lineRule="atLeast"/>
        <w:textAlignment w:val="baseline"/>
        <w:rPr>
          <w:rFonts w:ascii="Arial" w:eastAsia="Times New Roman" w:hAnsi="Arial" w:cs="Arial"/>
          <w:color w:val="666666"/>
          <w:sz w:val="26"/>
          <w:szCs w:val="26"/>
          <w:lang w:val="en-US"/>
        </w:rPr>
      </w:pPr>
      <w:proofErr w:type="spellStart"/>
      <w:r w:rsidRPr="0085667A">
        <w:rPr>
          <w:rFonts w:ascii="Arial" w:eastAsia="Times New Roman" w:hAnsi="Arial" w:cs="Arial"/>
          <w:b/>
          <w:bCs/>
          <w:color w:val="666666"/>
          <w:sz w:val="26"/>
          <w:lang w:val="en-US"/>
        </w:rPr>
        <w:t>Ciencia</w:t>
      </w:r>
      <w:proofErr w:type="spellEnd"/>
      <w:r w:rsidRPr="0085667A">
        <w:rPr>
          <w:rFonts w:ascii="Arial" w:eastAsia="Times New Roman" w:hAnsi="Arial" w:cs="Arial"/>
          <w:color w:val="666666"/>
          <w:sz w:val="26"/>
          <w:lang w:val="en-US"/>
        </w:rPr>
        <w:t> </w:t>
      </w:r>
      <w:r w:rsidRPr="0085667A">
        <w:rPr>
          <w:rFonts w:ascii="Arial" w:eastAsia="Times New Roman" w:hAnsi="Arial" w:cs="Arial"/>
          <w:color w:val="666666"/>
          <w:sz w:val="26"/>
          <w:szCs w:val="26"/>
          <w:bdr w:val="none" w:sz="0" w:space="0" w:color="auto" w:frame="1"/>
          <w:lang w:val="en-US"/>
        </w:rPr>
        <w:t>|</w:t>
      </w:r>
      <w:r w:rsidRPr="0085667A">
        <w:rPr>
          <w:rFonts w:ascii="Arial" w:eastAsia="Times New Roman" w:hAnsi="Arial" w:cs="Arial"/>
          <w:color w:val="666666"/>
          <w:sz w:val="26"/>
          <w:lang w:val="en-US"/>
        </w:rPr>
        <w:t> </w:t>
      </w:r>
      <w:r w:rsidRPr="0085667A">
        <w:rPr>
          <w:rFonts w:ascii="Arial" w:eastAsia="Times New Roman" w:hAnsi="Arial" w:cs="Arial"/>
          <w:color w:val="666666"/>
          <w:sz w:val="26"/>
          <w:szCs w:val="26"/>
          <w:lang w:val="en-US"/>
        </w:rPr>
        <w:t>24/04/2012 - 10:27h</w:t>
      </w:r>
    </w:p>
    <w:p w:rsidR="0085667A" w:rsidRPr="0085667A" w:rsidRDefault="0085667A" w:rsidP="0085667A">
      <w:pPr>
        <w:spacing w:after="0" w:line="125" w:lineRule="atLeast"/>
        <w:textAlignment w:val="baseline"/>
        <w:rPr>
          <w:rFonts w:ascii="Arial" w:eastAsia="Times New Roman" w:hAnsi="Arial" w:cs="Arial"/>
          <w:color w:val="000000"/>
          <w:sz w:val="13"/>
          <w:szCs w:val="13"/>
          <w:lang w:val="en-US"/>
        </w:rPr>
      </w:pPr>
      <w:r>
        <w:rPr>
          <w:rFonts w:ascii="Arial" w:eastAsia="Times New Roman" w:hAnsi="Arial" w:cs="Arial"/>
          <w:noProof/>
          <w:color w:val="0000FF"/>
          <w:sz w:val="13"/>
          <w:szCs w:val="13"/>
          <w:bdr w:val="none" w:sz="0" w:space="0" w:color="auto" w:frame="1"/>
          <w:lang w:val="en-US"/>
        </w:rPr>
        <w:drawing>
          <wp:anchor distT="0" distB="0" distL="114300" distR="114300" simplePos="0" relativeHeight="251658240" behindDoc="0" locked="0" layoutInCell="1" allowOverlap="1">
            <wp:simplePos x="0" y="0"/>
            <wp:positionH relativeFrom="column">
              <wp:posOffset>23026</wp:posOffset>
            </wp:positionH>
            <wp:positionV relativeFrom="paragraph">
              <wp:posOffset>-1629</wp:posOffset>
            </wp:positionV>
            <wp:extent cx="5713840" cy="2154804"/>
            <wp:effectExtent l="19050" t="0" r="1160" b="0"/>
            <wp:wrapSquare wrapText="bothSides"/>
            <wp:docPr id="1" name="Picture 1" descr="http://img01.lavanguardia.com/2012/04/24/Analisis-de-hielo-extraido-de-_54285186818_51351706917_600_226.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01.lavanguardia.com/2012/04/24/Analisis-de-hielo-extraido-de-_54285186818_51351706917_600_226.jpg">
                      <a:hlinkClick r:id="rId5"/>
                    </pic:cNvPr>
                    <pic:cNvPicPr>
                      <a:picLocks noChangeAspect="1" noChangeArrowheads="1"/>
                    </pic:cNvPicPr>
                  </pic:nvPicPr>
                  <pic:blipFill>
                    <a:blip r:embed="rId6" cstate="print"/>
                    <a:srcRect/>
                    <a:stretch>
                      <a:fillRect/>
                    </a:stretch>
                  </pic:blipFill>
                  <pic:spPr bwMode="auto">
                    <a:xfrm>
                      <a:off x="0" y="0"/>
                      <a:ext cx="5713840" cy="2154804"/>
                    </a:xfrm>
                    <a:prstGeom prst="rect">
                      <a:avLst/>
                    </a:prstGeom>
                    <a:noFill/>
                    <a:ln w="9525">
                      <a:noFill/>
                      <a:miter lim="800000"/>
                      <a:headEnd/>
                      <a:tailEnd/>
                    </a:ln>
                  </pic:spPr>
                </pic:pic>
              </a:graphicData>
            </a:graphic>
          </wp:anchor>
        </w:drawing>
      </w:r>
    </w:p>
    <w:p w:rsidR="0085667A" w:rsidRPr="0085667A" w:rsidRDefault="0085667A" w:rsidP="0085667A">
      <w:pPr>
        <w:shd w:val="clear" w:color="auto" w:fill="0F2138"/>
        <w:spacing w:after="0" w:line="312" w:lineRule="atLeast"/>
        <w:textAlignment w:val="baseline"/>
        <w:rPr>
          <w:rFonts w:ascii="Arial" w:eastAsia="Times New Roman" w:hAnsi="Arial" w:cs="Arial"/>
          <w:color w:val="FFFFFF"/>
          <w:sz w:val="14"/>
          <w:szCs w:val="14"/>
        </w:rPr>
      </w:pPr>
      <w:r w:rsidRPr="0085667A">
        <w:rPr>
          <w:rFonts w:ascii="Arial" w:eastAsia="Times New Roman" w:hAnsi="Arial" w:cs="Arial"/>
          <w:color w:val="FFFFFF"/>
          <w:sz w:val="14"/>
          <w:szCs w:val="14"/>
        </w:rPr>
        <w:t>Análisis de hielo extraído de la Antártida en un laboratorio de los Estados Unidos</w:t>
      </w:r>
      <w:r w:rsidRPr="0085667A">
        <w:rPr>
          <w:rFonts w:ascii="Arial" w:eastAsia="Times New Roman" w:hAnsi="Arial" w:cs="Arial"/>
          <w:color w:val="FFFFFF"/>
          <w:sz w:val="14"/>
        </w:rPr>
        <w:t> </w:t>
      </w:r>
      <w:r w:rsidRPr="0085667A">
        <w:rPr>
          <w:rFonts w:ascii="Arial" w:eastAsia="Times New Roman" w:hAnsi="Arial" w:cs="Arial"/>
          <w:color w:val="9D9D9D"/>
          <w:sz w:val="14"/>
          <w:szCs w:val="14"/>
          <w:bdr w:val="none" w:sz="0" w:space="0" w:color="auto" w:frame="1"/>
        </w:rPr>
        <w:t xml:space="preserve">U.S. Ice </w:t>
      </w:r>
      <w:proofErr w:type="spellStart"/>
      <w:r w:rsidRPr="0085667A">
        <w:rPr>
          <w:rFonts w:ascii="Arial" w:eastAsia="Times New Roman" w:hAnsi="Arial" w:cs="Arial"/>
          <w:color w:val="9D9D9D"/>
          <w:sz w:val="14"/>
          <w:szCs w:val="14"/>
          <w:bdr w:val="none" w:sz="0" w:space="0" w:color="auto" w:frame="1"/>
        </w:rPr>
        <w:t>Drilling</w:t>
      </w:r>
      <w:proofErr w:type="spellEnd"/>
      <w:r w:rsidRPr="0085667A">
        <w:rPr>
          <w:rFonts w:ascii="Arial" w:eastAsia="Times New Roman" w:hAnsi="Arial" w:cs="Arial"/>
          <w:color w:val="9D9D9D"/>
          <w:sz w:val="14"/>
          <w:szCs w:val="14"/>
          <w:bdr w:val="none" w:sz="0" w:space="0" w:color="auto" w:frame="1"/>
        </w:rPr>
        <w:t xml:space="preserve"> en </w:t>
      </w:r>
      <w:proofErr w:type="spellStart"/>
      <w:r w:rsidRPr="0085667A">
        <w:rPr>
          <w:rFonts w:ascii="Arial" w:eastAsia="Times New Roman" w:hAnsi="Arial" w:cs="Arial"/>
          <w:color w:val="9D9D9D"/>
          <w:sz w:val="14"/>
          <w:szCs w:val="14"/>
          <w:bdr w:val="none" w:sz="0" w:space="0" w:color="auto" w:frame="1"/>
        </w:rPr>
        <w:t>Flickr</w:t>
      </w:r>
      <w:proofErr w:type="spellEnd"/>
    </w:p>
    <w:p w:rsidR="0085667A" w:rsidRPr="0085667A" w:rsidRDefault="0085667A" w:rsidP="0085667A">
      <w:pPr>
        <w:pBdr>
          <w:bottom w:val="single" w:sz="6" w:space="1" w:color="auto"/>
        </w:pBdr>
        <w:spacing w:after="0" w:line="240" w:lineRule="auto"/>
        <w:jc w:val="center"/>
        <w:rPr>
          <w:rFonts w:ascii="Arial" w:eastAsia="Times New Roman" w:hAnsi="Arial" w:cs="Arial"/>
          <w:vanish/>
          <w:sz w:val="18"/>
          <w:szCs w:val="16"/>
          <w:lang w:val="en-US"/>
        </w:rPr>
      </w:pPr>
      <w:r w:rsidRPr="0085667A">
        <w:rPr>
          <w:rFonts w:ascii="Arial" w:eastAsia="Times New Roman" w:hAnsi="Arial" w:cs="Arial"/>
          <w:vanish/>
          <w:sz w:val="18"/>
          <w:szCs w:val="16"/>
          <w:lang w:val="en-US"/>
        </w:rPr>
        <w:t>Top of Form</w:t>
      </w:r>
    </w:p>
    <w:p w:rsidR="0085667A" w:rsidRPr="0085667A" w:rsidRDefault="0085667A" w:rsidP="0085667A">
      <w:pPr>
        <w:pBdr>
          <w:top w:val="single" w:sz="6" w:space="1" w:color="auto"/>
        </w:pBdr>
        <w:spacing w:after="0" w:line="240" w:lineRule="auto"/>
        <w:jc w:val="center"/>
        <w:rPr>
          <w:rFonts w:ascii="Arial" w:eastAsia="Times New Roman" w:hAnsi="Arial" w:cs="Arial"/>
          <w:vanish/>
          <w:sz w:val="18"/>
          <w:szCs w:val="16"/>
          <w:lang w:val="en-US"/>
        </w:rPr>
      </w:pPr>
      <w:r w:rsidRPr="0085667A">
        <w:rPr>
          <w:rFonts w:ascii="Arial" w:eastAsia="Times New Roman" w:hAnsi="Arial" w:cs="Arial"/>
          <w:vanish/>
          <w:sz w:val="18"/>
          <w:szCs w:val="16"/>
          <w:lang w:val="en-US"/>
        </w:rPr>
        <w:t>Bottom of Form</w:t>
      </w:r>
    </w:p>
    <w:p w:rsidR="0085667A" w:rsidRPr="0085667A" w:rsidRDefault="0085667A" w:rsidP="0085667A">
      <w:pPr>
        <w:spacing w:after="0" w:line="336" w:lineRule="atLeast"/>
        <w:textAlignment w:val="baseline"/>
        <w:rPr>
          <w:rFonts w:ascii="Arial" w:eastAsia="Times New Roman" w:hAnsi="Arial" w:cs="Arial"/>
          <w:color w:val="000000"/>
          <w:sz w:val="20"/>
          <w:szCs w:val="18"/>
        </w:rPr>
      </w:pPr>
      <w:r w:rsidRPr="0085667A">
        <w:rPr>
          <w:rFonts w:ascii="Arial" w:eastAsia="Times New Roman" w:hAnsi="Arial" w:cs="Arial"/>
          <w:color w:val="000000"/>
          <w:sz w:val="20"/>
          <w:szCs w:val="18"/>
        </w:rPr>
        <w:t>Barcelona. (Redacción).-</w:t>
      </w:r>
      <w:r w:rsidRPr="0085667A">
        <w:rPr>
          <w:rFonts w:ascii="Arial" w:eastAsia="Times New Roman" w:hAnsi="Arial" w:cs="Arial"/>
          <w:color w:val="000000"/>
          <w:sz w:val="20"/>
        </w:rPr>
        <w:t> </w:t>
      </w:r>
      <w:r w:rsidRPr="0085667A">
        <w:rPr>
          <w:rFonts w:ascii="Arial" w:eastAsia="Times New Roman" w:hAnsi="Arial" w:cs="Arial"/>
          <w:b/>
          <w:bCs/>
          <w:color w:val="000000"/>
          <w:sz w:val="20"/>
        </w:rPr>
        <w:t>Microbios</w:t>
      </w:r>
      <w:r w:rsidRPr="0085667A">
        <w:rPr>
          <w:rFonts w:ascii="Arial" w:eastAsia="Times New Roman" w:hAnsi="Arial" w:cs="Arial"/>
          <w:color w:val="000000"/>
          <w:sz w:val="20"/>
        </w:rPr>
        <w:t> </w:t>
      </w:r>
      <w:r w:rsidRPr="0085667A">
        <w:rPr>
          <w:rFonts w:ascii="Arial" w:eastAsia="Times New Roman" w:hAnsi="Arial" w:cs="Arial"/>
          <w:color w:val="000000"/>
          <w:sz w:val="20"/>
          <w:szCs w:val="18"/>
        </w:rPr>
        <w:t>atrapados durante cientos de miles de años en</w:t>
      </w:r>
      <w:r>
        <w:rPr>
          <w:rFonts w:ascii="Arial" w:eastAsia="Times New Roman" w:hAnsi="Arial" w:cs="Arial"/>
          <w:color w:val="000000"/>
          <w:sz w:val="20"/>
          <w:szCs w:val="18"/>
        </w:rPr>
        <w:t xml:space="preserve"> </w:t>
      </w:r>
      <w:r w:rsidRPr="0085667A">
        <w:rPr>
          <w:rFonts w:ascii="Arial" w:eastAsia="Times New Roman" w:hAnsi="Arial" w:cs="Arial"/>
          <w:b/>
          <w:bCs/>
          <w:color w:val="000000"/>
          <w:sz w:val="20"/>
        </w:rPr>
        <w:t>glaciares</w:t>
      </w:r>
      <w:r w:rsidRPr="0085667A">
        <w:rPr>
          <w:rFonts w:ascii="Arial" w:eastAsia="Times New Roman" w:hAnsi="Arial" w:cs="Arial"/>
          <w:color w:val="000000"/>
          <w:sz w:val="20"/>
        </w:rPr>
        <w:t> </w:t>
      </w:r>
      <w:r w:rsidRPr="0085667A">
        <w:rPr>
          <w:rFonts w:ascii="Arial" w:eastAsia="Times New Roman" w:hAnsi="Arial" w:cs="Arial"/>
          <w:color w:val="000000"/>
          <w:sz w:val="20"/>
          <w:szCs w:val="18"/>
        </w:rPr>
        <w:t>prehistóricos de la</w:t>
      </w:r>
      <w:r w:rsidRPr="0085667A">
        <w:rPr>
          <w:rFonts w:ascii="Arial" w:eastAsia="Times New Roman" w:hAnsi="Arial" w:cs="Arial"/>
          <w:color w:val="000000"/>
          <w:sz w:val="20"/>
        </w:rPr>
        <w:t> </w:t>
      </w:r>
      <w:r w:rsidRPr="0085667A">
        <w:rPr>
          <w:rFonts w:ascii="Arial" w:eastAsia="Times New Roman" w:hAnsi="Arial" w:cs="Arial"/>
          <w:b/>
          <w:bCs/>
          <w:color w:val="000000"/>
          <w:sz w:val="20"/>
        </w:rPr>
        <w:t>Antártida</w:t>
      </w:r>
      <w:r w:rsidRPr="0085667A">
        <w:rPr>
          <w:rFonts w:ascii="Arial" w:eastAsia="Times New Roman" w:hAnsi="Arial" w:cs="Arial"/>
          <w:color w:val="000000"/>
          <w:sz w:val="20"/>
        </w:rPr>
        <w:t> </w:t>
      </w:r>
      <w:r w:rsidRPr="0085667A">
        <w:rPr>
          <w:rFonts w:ascii="Arial" w:eastAsia="Times New Roman" w:hAnsi="Arial" w:cs="Arial"/>
          <w:color w:val="000000"/>
          <w:sz w:val="20"/>
          <w:szCs w:val="18"/>
        </w:rPr>
        <w:t>y de</w:t>
      </w:r>
      <w:r w:rsidRPr="0085667A">
        <w:rPr>
          <w:rFonts w:ascii="Arial" w:eastAsia="Times New Roman" w:hAnsi="Arial" w:cs="Arial"/>
          <w:color w:val="000000"/>
          <w:sz w:val="20"/>
        </w:rPr>
        <w:t> </w:t>
      </w:r>
      <w:r w:rsidRPr="0085667A">
        <w:rPr>
          <w:rFonts w:ascii="Arial" w:eastAsia="Times New Roman" w:hAnsi="Arial" w:cs="Arial"/>
          <w:b/>
          <w:bCs/>
          <w:color w:val="000000"/>
          <w:sz w:val="20"/>
        </w:rPr>
        <w:t>Groenlandia</w:t>
      </w:r>
      <w:r w:rsidRPr="0085667A">
        <w:rPr>
          <w:rFonts w:ascii="Arial" w:eastAsia="Times New Roman" w:hAnsi="Arial" w:cs="Arial"/>
          <w:color w:val="000000"/>
          <w:sz w:val="20"/>
        </w:rPr>
        <w:t> </w:t>
      </w:r>
      <w:r w:rsidRPr="0085667A">
        <w:rPr>
          <w:rFonts w:ascii="Arial" w:eastAsia="Times New Roman" w:hAnsi="Arial" w:cs="Arial"/>
          <w:color w:val="000000"/>
          <w:sz w:val="20"/>
          <w:szCs w:val="18"/>
        </w:rPr>
        <w:t>están empezando a volver a la vida por el</w:t>
      </w:r>
      <w:r w:rsidRPr="0085667A">
        <w:rPr>
          <w:rFonts w:ascii="Arial" w:eastAsia="Times New Roman" w:hAnsi="Arial" w:cs="Arial"/>
          <w:color w:val="000000"/>
          <w:sz w:val="20"/>
        </w:rPr>
        <w:t> </w:t>
      </w:r>
      <w:r w:rsidRPr="0085667A">
        <w:rPr>
          <w:rFonts w:ascii="Arial" w:eastAsia="Times New Roman" w:hAnsi="Arial" w:cs="Arial"/>
          <w:b/>
          <w:bCs/>
          <w:color w:val="000000"/>
          <w:sz w:val="20"/>
        </w:rPr>
        <w:t>deshielo</w:t>
      </w:r>
      <w:r w:rsidRPr="0085667A">
        <w:rPr>
          <w:rFonts w:ascii="Arial" w:eastAsia="Times New Roman" w:hAnsi="Arial" w:cs="Arial"/>
          <w:color w:val="000000"/>
          <w:sz w:val="20"/>
        </w:rPr>
        <w:t> </w:t>
      </w:r>
      <w:r w:rsidRPr="0085667A">
        <w:rPr>
          <w:rFonts w:ascii="Arial" w:eastAsia="Times New Roman" w:hAnsi="Arial" w:cs="Arial"/>
          <w:color w:val="000000"/>
          <w:sz w:val="20"/>
          <w:szCs w:val="18"/>
        </w:rPr>
        <w:t>de los</w:t>
      </w:r>
      <w:r w:rsidRPr="0085667A">
        <w:rPr>
          <w:rFonts w:ascii="Arial" w:eastAsia="Times New Roman" w:hAnsi="Arial" w:cs="Arial"/>
          <w:color w:val="000000"/>
          <w:sz w:val="20"/>
        </w:rPr>
        <w:t> </w:t>
      </w:r>
      <w:r w:rsidRPr="0085667A">
        <w:rPr>
          <w:rFonts w:ascii="Arial" w:eastAsia="Times New Roman" w:hAnsi="Arial" w:cs="Arial"/>
          <w:b/>
          <w:bCs/>
          <w:color w:val="000000"/>
          <w:sz w:val="20"/>
        </w:rPr>
        <w:t>polos</w:t>
      </w:r>
      <w:r w:rsidRPr="0085667A">
        <w:rPr>
          <w:rFonts w:ascii="Arial" w:eastAsia="Times New Roman" w:hAnsi="Arial" w:cs="Arial"/>
          <w:color w:val="000000"/>
          <w:sz w:val="20"/>
          <w:szCs w:val="18"/>
        </w:rPr>
        <w:t>, según un</w:t>
      </w:r>
      <w:r w:rsidRPr="0085667A">
        <w:rPr>
          <w:rFonts w:ascii="Arial" w:eastAsia="Times New Roman" w:hAnsi="Arial" w:cs="Arial"/>
          <w:color w:val="000000"/>
          <w:sz w:val="20"/>
        </w:rPr>
        <w:t> </w:t>
      </w:r>
      <w:hyperlink r:id="rId7" w:tgtFrame="_blank" w:history="1">
        <w:r w:rsidRPr="0085667A">
          <w:rPr>
            <w:rFonts w:ascii="Arial" w:eastAsia="Times New Roman" w:hAnsi="Arial" w:cs="Arial"/>
            <w:color w:val="0D53B2"/>
            <w:sz w:val="20"/>
          </w:rPr>
          <w:t xml:space="preserve">artículo publicado en la prestigiosa revista </w:t>
        </w:r>
        <w:proofErr w:type="spellStart"/>
        <w:r w:rsidRPr="0085667A">
          <w:rPr>
            <w:rFonts w:ascii="Arial" w:eastAsia="Times New Roman" w:hAnsi="Arial" w:cs="Arial"/>
            <w:i/>
            <w:color w:val="0D53B2"/>
            <w:sz w:val="20"/>
          </w:rPr>
          <w:t>Scientific</w:t>
        </w:r>
        <w:proofErr w:type="spellEnd"/>
        <w:r w:rsidRPr="0085667A">
          <w:rPr>
            <w:rFonts w:ascii="Arial" w:eastAsia="Times New Roman" w:hAnsi="Arial" w:cs="Arial"/>
            <w:i/>
            <w:color w:val="0D53B2"/>
            <w:sz w:val="20"/>
          </w:rPr>
          <w:t xml:space="preserve"> American</w:t>
        </w:r>
      </w:hyperlink>
      <w:r w:rsidRPr="0085667A">
        <w:rPr>
          <w:rFonts w:ascii="Arial" w:eastAsia="Times New Roman" w:hAnsi="Arial" w:cs="Arial"/>
          <w:color w:val="000000"/>
          <w:sz w:val="20"/>
          <w:szCs w:val="18"/>
        </w:rPr>
        <w:t>.</w:t>
      </w:r>
    </w:p>
    <w:p w:rsidR="0085667A" w:rsidRPr="0085667A" w:rsidRDefault="0085667A" w:rsidP="0085667A">
      <w:pPr>
        <w:spacing w:after="240" w:line="336" w:lineRule="atLeast"/>
        <w:textAlignment w:val="baseline"/>
        <w:rPr>
          <w:rFonts w:ascii="Arial" w:eastAsia="Times New Roman" w:hAnsi="Arial" w:cs="Arial"/>
          <w:color w:val="000000"/>
          <w:sz w:val="20"/>
          <w:szCs w:val="18"/>
        </w:rPr>
      </w:pPr>
      <w:r w:rsidRPr="0085667A">
        <w:rPr>
          <w:rFonts w:ascii="Arial" w:eastAsia="Times New Roman" w:hAnsi="Arial" w:cs="Arial"/>
          <w:color w:val="000000"/>
          <w:sz w:val="20"/>
          <w:szCs w:val="18"/>
        </w:rPr>
        <w:t>Los polos son una "reserva gigante de vida microbiótica", según resalta la información, que calcula que en los polos podría haber mil veces más microbios atrapados que seres humanos sobre la Tierra.</w:t>
      </w:r>
    </w:p>
    <w:p w:rsidR="0085667A" w:rsidRPr="0085667A" w:rsidRDefault="0085667A" w:rsidP="0085667A">
      <w:pPr>
        <w:spacing w:after="240" w:line="336" w:lineRule="atLeast"/>
        <w:textAlignment w:val="baseline"/>
        <w:rPr>
          <w:rFonts w:ascii="Arial" w:eastAsia="Times New Roman" w:hAnsi="Arial" w:cs="Arial"/>
          <w:color w:val="000000"/>
          <w:sz w:val="20"/>
          <w:szCs w:val="18"/>
        </w:rPr>
      </w:pPr>
      <w:r w:rsidRPr="0085667A">
        <w:rPr>
          <w:rFonts w:ascii="Arial" w:eastAsia="Times New Roman" w:hAnsi="Arial" w:cs="Arial"/>
          <w:color w:val="000000"/>
          <w:sz w:val="20"/>
          <w:szCs w:val="18"/>
        </w:rPr>
        <w:t xml:space="preserve">John </w:t>
      </w:r>
      <w:proofErr w:type="spellStart"/>
      <w:r w:rsidRPr="0085667A">
        <w:rPr>
          <w:rFonts w:ascii="Arial" w:eastAsia="Times New Roman" w:hAnsi="Arial" w:cs="Arial"/>
          <w:color w:val="000000"/>
          <w:sz w:val="20"/>
          <w:szCs w:val="18"/>
        </w:rPr>
        <w:t>Priscu</w:t>
      </w:r>
      <w:proofErr w:type="spellEnd"/>
      <w:r w:rsidRPr="0085667A">
        <w:rPr>
          <w:rFonts w:ascii="Arial" w:eastAsia="Times New Roman" w:hAnsi="Arial" w:cs="Arial"/>
          <w:color w:val="000000"/>
          <w:sz w:val="20"/>
          <w:szCs w:val="18"/>
        </w:rPr>
        <w:t>, profesor de la Universidad de Montana y pionero en el estudio de la microbiología antártica, asegura haber detectado bacterias vivas en el interior de glaciares de 420.000 años de antigüedad. Además, las ha llevado a su laboratorio y ha logrado que se reproduzcan. Los científicos han comprobado como los microbios evolucionan e intercambian ADN dentro de las placas de hielo.</w:t>
      </w:r>
    </w:p>
    <w:p w:rsidR="0085667A" w:rsidRPr="0085667A" w:rsidRDefault="0085667A" w:rsidP="0085667A">
      <w:pPr>
        <w:spacing w:after="240" w:line="336" w:lineRule="atLeast"/>
        <w:textAlignment w:val="baseline"/>
        <w:rPr>
          <w:rFonts w:ascii="Arial" w:eastAsia="Times New Roman" w:hAnsi="Arial" w:cs="Arial"/>
          <w:color w:val="000000"/>
          <w:sz w:val="20"/>
          <w:szCs w:val="18"/>
        </w:rPr>
      </w:pPr>
      <w:r w:rsidRPr="0085667A">
        <w:rPr>
          <w:rFonts w:ascii="Arial" w:eastAsia="Times New Roman" w:hAnsi="Arial" w:cs="Arial"/>
          <w:color w:val="000000"/>
          <w:sz w:val="20"/>
          <w:szCs w:val="18"/>
        </w:rPr>
        <w:t xml:space="preserve">La revista destaca que "el hielo permite a los microbios disfrutar de una especie de inmortalidad, preservando material genético y permitiendo volver a </w:t>
      </w:r>
      <w:proofErr w:type="spellStart"/>
      <w:r w:rsidRPr="0085667A">
        <w:rPr>
          <w:rFonts w:ascii="Arial" w:eastAsia="Times New Roman" w:hAnsi="Arial" w:cs="Arial"/>
          <w:color w:val="000000"/>
          <w:sz w:val="20"/>
          <w:szCs w:val="18"/>
        </w:rPr>
        <w:t>al</w:t>
      </w:r>
      <w:proofErr w:type="spellEnd"/>
      <w:r w:rsidRPr="0085667A">
        <w:rPr>
          <w:rFonts w:ascii="Arial" w:eastAsia="Times New Roman" w:hAnsi="Arial" w:cs="Arial"/>
          <w:color w:val="000000"/>
          <w:sz w:val="20"/>
          <w:szCs w:val="18"/>
        </w:rPr>
        <w:t xml:space="preserve"> vida a </w:t>
      </w:r>
      <w:proofErr w:type="spellStart"/>
      <w:r w:rsidRPr="0085667A">
        <w:rPr>
          <w:rFonts w:ascii="Arial" w:eastAsia="Times New Roman" w:hAnsi="Arial" w:cs="Arial"/>
          <w:color w:val="000000"/>
          <w:sz w:val="20"/>
          <w:szCs w:val="18"/>
        </w:rPr>
        <w:t>a</w:t>
      </w:r>
      <w:proofErr w:type="spellEnd"/>
      <w:r w:rsidRPr="0085667A">
        <w:rPr>
          <w:rFonts w:ascii="Arial" w:eastAsia="Times New Roman" w:hAnsi="Arial" w:cs="Arial"/>
          <w:color w:val="000000"/>
          <w:sz w:val="20"/>
          <w:szCs w:val="18"/>
        </w:rPr>
        <w:t xml:space="preserve"> criaturas que han desaparecido hace mucho tiempo".</w:t>
      </w:r>
    </w:p>
    <w:p w:rsidR="003652A1" w:rsidRDefault="0085667A" w:rsidP="0085667A">
      <w:pPr>
        <w:spacing w:after="0" w:line="336" w:lineRule="atLeast"/>
        <w:textAlignment w:val="baseline"/>
        <w:rPr>
          <w:rFonts w:ascii="Arial" w:eastAsia="Times New Roman" w:hAnsi="Arial" w:cs="Arial"/>
          <w:color w:val="000000"/>
          <w:sz w:val="20"/>
          <w:szCs w:val="18"/>
        </w:rPr>
      </w:pPr>
      <w:r w:rsidRPr="0085667A">
        <w:rPr>
          <w:rFonts w:ascii="Arial" w:eastAsia="Times New Roman" w:hAnsi="Arial" w:cs="Arial"/>
          <w:color w:val="000000"/>
          <w:sz w:val="20"/>
          <w:szCs w:val="18"/>
        </w:rPr>
        <w:t>Los científicos recalcan que del</w:t>
      </w:r>
      <w:r w:rsidRPr="0085667A">
        <w:rPr>
          <w:rFonts w:ascii="Arial" w:eastAsia="Times New Roman" w:hAnsi="Arial" w:cs="Arial"/>
          <w:color w:val="000000"/>
          <w:sz w:val="20"/>
        </w:rPr>
        <w:t> </w:t>
      </w:r>
      <w:r w:rsidRPr="0085667A">
        <w:rPr>
          <w:rFonts w:ascii="Arial" w:eastAsia="Times New Roman" w:hAnsi="Arial" w:cs="Arial"/>
          <w:b/>
          <w:bCs/>
          <w:color w:val="000000"/>
          <w:sz w:val="20"/>
        </w:rPr>
        <w:t>deshielo</w:t>
      </w:r>
      <w:r w:rsidRPr="0085667A">
        <w:rPr>
          <w:rFonts w:ascii="Arial" w:eastAsia="Times New Roman" w:hAnsi="Arial" w:cs="Arial"/>
          <w:color w:val="000000"/>
          <w:sz w:val="20"/>
        </w:rPr>
        <w:t> </w:t>
      </w:r>
      <w:r w:rsidRPr="0085667A">
        <w:rPr>
          <w:rFonts w:ascii="Arial" w:eastAsia="Times New Roman" w:hAnsi="Arial" w:cs="Arial"/>
          <w:color w:val="000000"/>
          <w:sz w:val="20"/>
          <w:szCs w:val="18"/>
        </w:rPr>
        <w:t xml:space="preserve">no resucitarán animales sino microorganismos, pero advierten de la posibilidad de que estas bacterias generen una gran masa de materia orgánica procedente del deshielo y que cambie los actuales ritmos de creación de dióxido de carbono y metano. Otro riesgo potencial, según recoge </w:t>
      </w:r>
      <w:proofErr w:type="spellStart"/>
      <w:r w:rsidRPr="0085667A">
        <w:rPr>
          <w:rFonts w:ascii="Arial" w:eastAsia="Times New Roman" w:hAnsi="Arial" w:cs="Arial"/>
          <w:i/>
          <w:color w:val="000000"/>
          <w:sz w:val="20"/>
          <w:szCs w:val="18"/>
        </w:rPr>
        <w:t>Scientific</w:t>
      </w:r>
      <w:proofErr w:type="spellEnd"/>
      <w:r w:rsidRPr="0085667A">
        <w:rPr>
          <w:rFonts w:ascii="Arial" w:eastAsia="Times New Roman" w:hAnsi="Arial" w:cs="Arial"/>
          <w:i/>
          <w:color w:val="000000"/>
          <w:sz w:val="20"/>
          <w:szCs w:val="18"/>
        </w:rPr>
        <w:t xml:space="preserve"> American</w:t>
      </w:r>
      <w:r w:rsidRPr="0085667A">
        <w:rPr>
          <w:rFonts w:ascii="Arial" w:eastAsia="Times New Roman" w:hAnsi="Arial" w:cs="Arial"/>
          <w:color w:val="000000"/>
          <w:sz w:val="20"/>
          <w:szCs w:val="18"/>
        </w:rPr>
        <w:t xml:space="preserve">, sería que estos miles de </w:t>
      </w:r>
      <w:r w:rsidRPr="0085667A">
        <w:rPr>
          <w:rFonts w:ascii="Arial" w:eastAsia="Times New Roman" w:hAnsi="Arial" w:cs="Arial"/>
          <w:b/>
          <w:bCs/>
          <w:color w:val="000000"/>
          <w:sz w:val="20"/>
        </w:rPr>
        <w:t>mic</w:t>
      </w:r>
      <w:r>
        <w:rPr>
          <w:rFonts w:ascii="Arial" w:eastAsia="Times New Roman" w:hAnsi="Arial" w:cs="Arial"/>
          <w:b/>
          <w:bCs/>
          <w:color w:val="000000"/>
          <w:sz w:val="20"/>
        </w:rPr>
        <w:t>r</w:t>
      </w:r>
      <w:r w:rsidRPr="0085667A">
        <w:rPr>
          <w:rFonts w:ascii="Arial" w:eastAsia="Times New Roman" w:hAnsi="Arial" w:cs="Arial"/>
          <w:b/>
          <w:bCs/>
          <w:color w:val="000000"/>
          <w:sz w:val="20"/>
        </w:rPr>
        <w:t>oorganismos</w:t>
      </w:r>
      <w:r w:rsidRPr="0085667A">
        <w:rPr>
          <w:rFonts w:ascii="Arial" w:eastAsia="Times New Roman" w:hAnsi="Arial" w:cs="Arial"/>
          <w:color w:val="000000"/>
          <w:sz w:val="20"/>
        </w:rPr>
        <w:t> </w:t>
      </w:r>
      <w:r w:rsidRPr="0085667A">
        <w:rPr>
          <w:rFonts w:ascii="Arial" w:eastAsia="Times New Roman" w:hAnsi="Arial" w:cs="Arial"/>
          <w:color w:val="000000"/>
          <w:sz w:val="20"/>
          <w:szCs w:val="18"/>
        </w:rPr>
        <w:t>afectaran al ecosistema marino y rompieran su delicado equilibrio químico.</w:t>
      </w:r>
    </w:p>
    <w:p w:rsidR="0085667A" w:rsidRDefault="0085667A" w:rsidP="0085667A">
      <w:pPr>
        <w:spacing w:after="0" w:line="336" w:lineRule="atLeast"/>
        <w:textAlignment w:val="baseline"/>
        <w:rPr>
          <w:rFonts w:ascii="Arial" w:eastAsia="Times New Roman" w:hAnsi="Arial" w:cs="Arial"/>
          <w:color w:val="000000"/>
          <w:sz w:val="20"/>
          <w:szCs w:val="18"/>
        </w:rPr>
      </w:pPr>
    </w:p>
    <w:p w:rsidR="0085667A" w:rsidRDefault="0085667A" w:rsidP="0085667A">
      <w:pPr>
        <w:spacing w:after="0" w:line="336" w:lineRule="atLeast"/>
        <w:textAlignment w:val="baseline"/>
        <w:rPr>
          <w:rFonts w:ascii="Arial" w:eastAsia="Times New Roman" w:hAnsi="Arial" w:cs="Arial"/>
          <w:color w:val="000000"/>
          <w:sz w:val="20"/>
          <w:szCs w:val="18"/>
        </w:rPr>
      </w:pPr>
    </w:p>
    <w:p w:rsidR="0085667A" w:rsidRDefault="0085667A" w:rsidP="0085667A">
      <w:pPr>
        <w:spacing w:after="0" w:line="336" w:lineRule="atLeast"/>
        <w:textAlignment w:val="baseline"/>
        <w:rPr>
          <w:rFonts w:ascii="Arial" w:eastAsia="Times New Roman" w:hAnsi="Arial" w:cs="Arial"/>
          <w:color w:val="000000"/>
          <w:sz w:val="20"/>
          <w:szCs w:val="18"/>
        </w:rPr>
      </w:pPr>
    </w:p>
    <w:p w:rsidR="0085667A" w:rsidRDefault="0085667A" w:rsidP="0085667A">
      <w:pPr>
        <w:spacing w:after="0" w:line="336" w:lineRule="atLeast"/>
        <w:textAlignment w:val="baseline"/>
        <w:rPr>
          <w:rFonts w:ascii="Arial" w:eastAsia="Times New Roman" w:hAnsi="Arial" w:cs="Arial"/>
          <w:color w:val="000000"/>
          <w:sz w:val="20"/>
          <w:szCs w:val="18"/>
        </w:rPr>
      </w:pPr>
    </w:p>
    <w:p w:rsidR="0085667A" w:rsidRDefault="0085667A" w:rsidP="0085667A">
      <w:pPr>
        <w:spacing w:after="0" w:line="336" w:lineRule="atLeast"/>
        <w:textAlignment w:val="baseline"/>
        <w:rPr>
          <w:rFonts w:ascii="Arial" w:eastAsia="Times New Roman" w:hAnsi="Arial" w:cs="Arial"/>
          <w:color w:val="000000"/>
          <w:sz w:val="20"/>
          <w:szCs w:val="18"/>
        </w:rPr>
      </w:pPr>
    </w:p>
    <w:p w:rsidR="0085667A" w:rsidRPr="0085667A" w:rsidRDefault="0085667A" w:rsidP="0085667A">
      <w:pPr>
        <w:shd w:val="clear" w:color="auto" w:fill="FFFFFF"/>
        <w:spacing w:after="72" w:line="240" w:lineRule="atLeast"/>
        <w:textAlignment w:val="baseline"/>
        <w:outlineLvl w:val="0"/>
        <w:rPr>
          <w:rFonts w:ascii="Arial" w:eastAsia="Times New Roman" w:hAnsi="Arial" w:cs="Arial"/>
          <w:color w:val="000000"/>
          <w:kern w:val="36"/>
          <w:sz w:val="44"/>
          <w:szCs w:val="82"/>
        </w:rPr>
      </w:pPr>
      <w:r w:rsidRPr="0085667A">
        <w:rPr>
          <w:rFonts w:ascii="Arial" w:eastAsia="Times New Roman" w:hAnsi="Arial" w:cs="Arial"/>
          <w:color w:val="000000"/>
          <w:kern w:val="36"/>
          <w:sz w:val="44"/>
          <w:szCs w:val="82"/>
        </w:rPr>
        <w:lastRenderedPageBreak/>
        <w:t>Berasategui: "El secreto de mi éxito es humildad, respeto y trabajo"</w:t>
      </w:r>
    </w:p>
    <w:p w:rsidR="0085667A" w:rsidRPr="0085667A" w:rsidRDefault="00240501" w:rsidP="0085667A">
      <w:pPr>
        <w:shd w:val="clear" w:color="auto" w:fill="FFFFFF"/>
        <w:spacing w:after="192" w:line="300" w:lineRule="atLeast"/>
        <w:textAlignment w:val="baseline"/>
        <w:outlineLvl w:val="1"/>
        <w:rPr>
          <w:rFonts w:ascii="Arial" w:eastAsia="Times New Roman" w:hAnsi="Arial" w:cs="Arial"/>
          <w:color w:val="000000"/>
          <w:szCs w:val="38"/>
        </w:rPr>
      </w:pPr>
      <w:r>
        <w:rPr>
          <w:rFonts w:ascii="Arial" w:eastAsia="Times New Roman" w:hAnsi="Arial" w:cs="Arial"/>
          <w:noProof/>
          <w:color w:val="000000"/>
          <w:szCs w:val="38"/>
          <w:lang w:val="en-US"/>
        </w:rPr>
        <w:drawing>
          <wp:anchor distT="0" distB="0" distL="114300" distR="114300" simplePos="0" relativeHeight="251659264" behindDoc="1" locked="0" layoutInCell="1" allowOverlap="1">
            <wp:simplePos x="0" y="0"/>
            <wp:positionH relativeFrom="column">
              <wp:posOffset>-8890</wp:posOffset>
            </wp:positionH>
            <wp:positionV relativeFrom="paragraph">
              <wp:posOffset>254000</wp:posOffset>
            </wp:positionV>
            <wp:extent cx="3254375" cy="2154555"/>
            <wp:effectExtent l="19050" t="0" r="3175" b="0"/>
            <wp:wrapTight wrapText="bothSides">
              <wp:wrapPolygon edited="0">
                <wp:start x="-126" y="0"/>
                <wp:lineTo x="-126" y="21390"/>
                <wp:lineTo x="21621" y="21390"/>
                <wp:lineTo x="21621" y="0"/>
                <wp:lineTo x="-126" y="0"/>
              </wp:wrapPolygon>
            </wp:wrapTight>
            <wp:docPr id="3" name="Picture 3" descr="http://img01.lavanguardia.com/2012/04/24/El-cocinero-guipuzcoano-Martin_54285790246_51347059679_342_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01.lavanguardia.com/2012/04/24/El-cocinero-guipuzcoano-Martin_54285790246_51347059679_342_226.jpg"/>
                    <pic:cNvPicPr>
                      <a:picLocks noChangeAspect="1" noChangeArrowheads="1"/>
                    </pic:cNvPicPr>
                  </pic:nvPicPr>
                  <pic:blipFill>
                    <a:blip r:embed="rId8" cstate="print"/>
                    <a:srcRect/>
                    <a:stretch>
                      <a:fillRect/>
                    </a:stretch>
                  </pic:blipFill>
                  <pic:spPr bwMode="auto">
                    <a:xfrm>
                      <a:off x="0" y="0"/>
                      <a:ext cx="3254375" cy="2154555"/>
                    </a:xfrm>
                    <a:prstGeom prst="rect">
                      <a:avLst/>
                    </a:prstGeom>
                    <a:noFill/>
                    <a:ln w="9525">
                      <a:noFill/>
                      <a:miter lim="800000"/>
                      <a:headEnd/>
                      <a:tailEnd/>
                    </a:ln>
                  </pic:spPr>
                </pic:pic>
              </a:graphicData>
            </a:graphic>
          </wp:anchor>
        </w:drawing>
      </w:r>
      <w:r w:rsidR="0085667A" w:rsidRPr="0085667A">
        <w:rPr>
          <w:rFonts w:ascii="Arial" w:eastAsia="Times New Roman" w:hAnsi="Arial" w:cs="Arial"/>
          <w:color w:val="000000"/>
          <w:szCs w:val="38"/>
        </w:rPr>
        <w:t>El chef nacional con más estrellas Michelin ha repasado en Vitoria su trayectoria profesional</w:t>
      </w:r>
    </w:p>
    <w:p w:rsidR="0085667A" w:rsidRPr="0085667A" w:rsidRDefault="0085667A" w:rsidP="0085667A">
      <w:pPr>
        <w:shd w:val="clear" w:color="auto" w:fill="FFFFFF"/>
        <w:spacing w:after="0" w:line="115" w:lineRule="atLeast"/>
        <w:textAlignment w:val="baseline"/>
        <w:rPr>
          <w:rFonts w:ascii="Arial" w:eastAsia="Times New Roman" w:hAnsi="Arial" w:cs="Arial"/>
          <w:color w:val="666666"/>
          <w:sz w:val="26"/>
          <w:szCs w:val="26"/>
          <w:lang w:val="en-US"/>
        </w:rPr>
      </w:pPr>
      <w:proofErr w:type="spellStart"/>
      <w:r w:rsidRPr="0085667A">
        <w:rPr>
          <w:rFonts w:ascii="Arial" w:eastAsia="Times New Roman" w:hAnsi="Arial" w:cs="Arial"/>
          <w:b/>
          <w:bCs/>
          <w:color w:val="666666"/>
          <w:sz w:val="26"/>
          <w:lang w:val="en-US"/>
        </w:rPr>
        <w:t>Ocio</w:t>
      </w:r>
      <w:proofErr w:type="spellEnd"/>
      <w:r w:rsidRPr="0085667A">
        <w:rPr>
          <w:rFonts w:ascii="Arial" w:eastAsia="Times New Roman" w:hAnsi="Arial" w:cs="Arial"/>
          <w:color w:val="666666"/>
          <w:sz w:val="26"/>
          <w:lang w:val="en-US"/>
        </w:rPr>
        <w:t> </w:t>
      </w:r>
      <w:r w:rsidRPr="0085667A">
        <w:rPr>
          <w:rFonts w:ascii="Arial" w:eastAsia="Times New Roman" w:hAnsi="Arial" w:cs="Arial"/>
          <w:color w:val="666666"/>
          <w:sz w:val="26"/>
          <w:szCs w:val="26"/>
          <w:bdr w:val="none" w:sz="0" w:space="0" w:color="auto" w:frame="1"/>
          <w:lang w:val="en-US"/>
        </w:rPr>
        <w:t>|</w:t>
      </w:r>
      <w:r w:rsidRPr="0085667A">
        <w:rPr>
          <w:rFonts w:ascii="Arial" w:eastAsia="Times New Roman" w:hAnsi="Arial" w:cs="Arial"/>
          <w:color w:val="666666"/>
          <w:sz w:val="26"/>
          <w:lang w:val="en-US"/>
        </w:rPr>
        <w:t> </w:t>
      </w:r>
      <w:r w:rsidRPr="0085667A">
        <w:rPr>
          <w:rFonts w:ascii="Arial" w:eastAsia="Times New Roman" w:hAnsi="Arial" w:cs="Arial"/>
          <w:color w:val="666666"/>
          <w:sz w:val="26"/>
          <w:szCs w:val="26"/>
          <w:lang w:val="en-US"/>
        </w:rPr>
        <w:t>24/04/2012 - 16:29h</w:t>
      </w:r>
    </w:p>
    <w:p w:rsidR="0085667A" w:rsidRPr="0085667A" w:rsidRDefault="0085667A" w:rsidP="0085667A">
      <w:pPr>
        <w:pBdr>
          <w:bottom w:val="single" w:sz="6" w:space="1" w:color="auto"/>
        </w:pBdr>
        <w:spacing w:after="0" w:line="240" w:lineRule="auto"/>
        <w:jc w:val="center"/>
        <w:rPr>
          <w:rFonts w:ascii="Arial" w:eastAsia="Times New Roman" w:hAnsi="Arial" w:cs="Arial"/>
          <w:vanish/>
          <w:sz w:val="16"/>
          <w:szCs w:val="16"/>
          <w:lang w:val="en-US"/>
        </w:rPr>
      </w:pPr>
      <w:r w:rsidRPr="0085667A">
        <w:rPr>
          <w:rFonts w:ascii="Arial" w:eastAsia="Times New Roman" w:hAnsi="Arial" w:cs="Arial"/>
          <w:vanish/>
          <w:sz w:val="16"/>
          <w:szCs w:val="16"/>
          <w:lang w:val="en-US"/>
        </w:rPr>
        <w:t>Top of Form</w:t>
      </w:r>
    </w:p>
    <w:p w:rsidR="0085667A" w:rsidRPr="0085667A" w:rsidRDefault="0085667A" w:rsidP="0085667A">
      <w:pPr>
        <w:pBdr>
          <w:top w:val="single" w:sz="6" w:space="1" w:color="auto"/>
        </w:pBdr>
        <w:spacing w:after="0" w:line="240" w:lineRule="auto"/>
        <w:jc w:val="center"/>
        <w:rPr>
          <w:rFonts w:ascii="Arial" w:eastAsia="Times New Roman" w:hAnsi="Arial" w:cs="Arial"/>
          <w:vanish/>
          <w:sz w:val="16"/>
          <w:szCs w:val="16"/>
          <w:lang w:val="en-US"/>
        </w:rPr>
      </w:pPr>
      <w:r w:rsidRPr="0085667A">
        <w:rPr>
          <w:rFonts w:ascii="Arial" w:eastAsia="Times New Roman" w:hAnsi="Arial" w:cs="Arial"/>
          <w:vanish/>
          <w:sz w:val="16"/>
          <w:szCs w:val="16"/>
          <w:lang w:val="en-US"/>
        </w:rPr>
        <w:t>Bottom of Form</w:t>
      </w:r>
    </w:p>
    <w:p w:rsidR="0085667A" w:rsidRPr="0085667A" w:rsidRDefault="0085667A" w:rsidP="0085667A">
      <w:pPr>
        <w:spacing w:after="0" w:line="336" w:lineRule="atLeast"/>
        <w:textAlignment w:val="baseline"/>
        <w:rPr>
          <w:rFonts w:ascii="Arial" w:eastAsia="Times New Roman" w:hAnsi="Arial" w:cs="Arial"/>
          <w:color w:val="000000"/>
          <w:sz w:val="17"/>
          <w:szCs w:val="17"/>
        </w:rPr>
      </w:pPr>
      <w:r w:rsidRPr="0085667A">
        <w:rPr>
          <w:rFonts w:ascii="Arial" w:eastAsia="Times New Roman" w:hAnsi="Arial" w:cs="Arial"/>
          <w:color w:val="000000"/>
          <w:sz w:val="17"/>
          <w:szCs w:val="17"/>
        </w:rPr>
        <w:t>Vitoria (EFE).- El</w:t>
      </w:r>
      <w:r w:rsidRPr="0085667A">
        <w:rPr>
          <w:rFonts w:ascii="Arial" w:eastAsia="Times New Roman" w:hAnsi="Arial" w:cs="Arial"/>
          <w:color w:val="000000"/>
          <w:sz w:val="17"/>
        </w:rPr>
        <w:t> </w:t>
      </w:r>
      <w:r w:rsidRPr="0085667A">
        <w:rPr>
          <w:rFonts w:ascii="Arial" w:eastAsia="Times New Roman" w:hAnsi="Arial" w:cs="Arial"/>
          <w:b/>
          <w:bCs/>
          <w:color w:val="000000"/>
          <w:sz w:val="17"/>
        </w:rPr>
        <w:t>cocinero</w:t>
      </w:r>
      <w:r w:rsidRPr="0085667A">
        <w:rPr>
          <w:rFonts w:ascii="Arial" w:eastAsia="Times New Roman" w:hAnsi="Arial" w:cs="Arial"/>
          <w:color w:val="000000"/>
          <w:sz w:val="17"/>
        </w:rPr>
        <w:t> </w:t>
      </w:r>
      <w:r w:rsidRPr="0085667A">
        <w:rPr>
          <w:rFonts w:ascii="Arial" w:eastAsia="Times New Roman" w:hAnsi="Arial" w:cs="Arial"/>
          <w:color w:val="000000"/>
          <w:sz w:val="17"/>
          <w:szCs w:val="17"/>
        </w:rPr>
        <w:t>guipuzcoano Martín</w:t>
      </w:r>
      <w:r>
        <w:rPr>
          <w:rFonts w:ascii="Arial" w:eastAsia="Times New Roman" w:hAnsi="Arial" w:cs="Arial"/>
          <w:color w:val="000000"/>
          <w:sz w:val="17"/>
          <w:szCs w:val="17"/>
        </w:rPr>
        <w:t xml:space="preserve"> </w:t>
      </w:r>
      <w:r w:rsidRPr="0085667A">
        <w:rPr>
          <w:rFonts w:ascii="Arial" w:eastAsia="Times New Roman" w:hAnsi="Arial" w:cs="Arial"/>
          <w:b/>
          <w:bCs/>
          <w:color w:val="000000"/>
          <w:sz w:val="17"/>
        </w:rPr>
        <w:t>Berasategui</w:t>
      </w:r>
      <w:r w:rsidRPr="0085667A">
        <w:rPr>
          <w:rFonts w:ascii="Arial" w:eastAsia="Times New Roman" w:hAnsi="Arial" w:cs="Arial"/>
          <w:color w:val="000000"/>
          <w:sz w:val="17"/>
          <w:szCs w:val="17"/>
        </w:rPr>
        <w:t>, el chef con más estrellas Michelin de España, ha afirmado este martes que el secreto de su éxito está "en la humildad, el respeto y el trabajo". Berasategui ha expuesto hoy en el XVIII</w:t>
      </w:r>
      <w:r>
        <w:rPr>
          <w:rFonts w:ascii="Arial" w:eastAsia="Times New Roman" w:hAnsi="Arial" w:cs="Arial"/>
          <w:color w:val="000000"/>
          <w:sz w:val="17"/>
          <w:szCs w:val="17"/>
        </w:rPr>
        <w:t xml:space="preserve"> </w:t>
      </w:r>
      <w:r w:rsidRPr="0085667A">
        <w:rPr>
          <w:rFonts w:ascii="Arial" w:eastAsia="Times New Roman" w:hAnsi="Arial" w:cs="Arial"/>
          <w:b/>
          <w:bCs/>
          <w:color w:val="000000"/>
          <w:sz w:val="17"/>
        </w:rPr>
        <w:t>Congreso Nacional</w:t>
      </w:r>
      <w:r w:rsidRPr="0085667A">
        <w:rPr>
          <w:rFonts w:ascii="Arial" w:eastAsia="Times New Roman" w:hAnsi="Arial" w:cs="Arial"/>
          <w:color w:val="000000"/>
          <w:sz w:val="17"/>
        </w:rPr>
        <w:t> </w:t>
      </w:r>
      <w:r w:rsidRPr="0085667A">
        <w:rPr>
          <w:rFonts w:ascii="Arial" w:eastAsia="Times New Roman" w:hAnsi="Arial" w:cs="Arial"/>
          <w:color w:val="000000"/>
          <w:sz w:val="17"/>
          <w:szCs w:val="17"/>
        </w:rPr>
        <w:t>de</w:t>
      </w:r>
      <w:r w:rsidRPr="0085667A">
        <w:rPr>
          <w:rFonts w:ascii="Arial" w:eastAsia="Times New Roman" w:hAnsi="Arial" w:cs="Arial"/>
          <w:color w:val="000000"/>
          <w:sz w:val="17"/>
        </w:rPr>
        <w:t> </w:t>
      </w:r>
      <w:r w:rsidRPr="0085667A">
        <w:rPr>
          <w:rFonts w:ascii="Arial" w:eastAsia="Times New Roman" w:hAnsi="Arial" w:cs="Arial"/>
          <w:b/>
          <w:bCs/>
          <w:color w:val="000000"/>
          <w:sz w:val="17"/>
        </w:rPr>
        <w:t>Cocina</w:t>
      </w:r>
      <w:r w:rsidRPr="0085667A">
        <w:rPr>
          <w:rFonts w:ascii="Arial" w:eastAsia="Times New Roman" w:hAnsi="Arial" w:cs="Arial"/>
          <w:color w:val="000000"/>
          <w:sz w:val="17"/>
        </w:rPr>
        <w:t> </w:t>
      </w:r>
      <w:r w:rsidRPr="0085667A">
        <w:rPr>
          <w:rFonts w:ascii="Arial" w:eastAsia="Times New Roman" w:hAnsi="Arial" w:cs="Arial"/>
          <w:color w:val="000000"/>
          <w:sz w:val="17"/>
          <w:szCs w:val="17"/>
        </w:rPr>
        <w:t>de</w:t>
      </w:r>
      <w:r w:rsidRPr="0085667A">
        <w:rPr>
          <w:rFonts w:ascii="Arial" w:eastAsia="Times New Roman" w:hAnsi="Arial" w:cs="Arial"/>
          <w:color w:val="000000"/>
          <w:sz w:val="17"/>
        </w:rPr>
        <w:t> </w:t>
      </w:r>
      <w:r w:rsidRPr="0085667A">
        <w:rPr>
          <w:rFonts w:ascii="Arial" w:eastAsia="Times New Roman" w:hAnsi="Arial" w:cs="Arial"/>
          <w:b/>
          <w:bCs/>
          <w:color w:val="000000"/>
          <w:sz w:val="17"/>
        </w:rPr>
        <w:t>Autor</w:t>
      </w:r>
      <w:r w:rsidRPr="0085667A">
        <w:rPr>
          <w:rFonts w:ascii="Arial" w:eastAsia="Times New Roman" w:hAnsi="Arial" w:cs="Arial"/>
          <w:color w:val="000000"/>
          <w:sz w:val="17"/>
        </w:rPr>
        <w:t> </w:t>
      </w:r>
      <w:r w:rsidRPr="0085667A">
        <w:rPr>
          <w:rFonts w:ascii="Arial" w:eastAsia="Times New Roman" w:hAnsi="Arial" w:cs="Arial"/>
          <w:color w:val="000000"/>
          <w:sz w:val="17"/>
          <w:szCs w:val="17"/>
        </w:rPr>
        <w:t>de</w:t>
      </w:r>
      <w:r w:rsidRPr="0085667A">
        <w:rPr>
          <w:rFonts w:ascii="Arial" w:eastAsia="Times New Roman" w:hAnsi="Arial" w:cs="Arial"/>
          <w:color w:val="000000"/>
          <w:sz w:val="17"/>
        </w:rPr>
        <w:t> </w:t>
      </w:r>
      <w:r w:rsidRPr="0085667A">
        <w:rPr>
          <w:rFonts w:ascii="Arial" w:eastAsia="Times New Roman" w:hAnsi="Arial" w:cs="Arial"/>
          <w:b/>
          <w:bCs/>
          <w:color w:val="000000"/>
          <w:sz w:val="17"/>
        </w:rPr>
        <w:t>Vitoria</w:t>
      </w:r>
      <w:r w:rsidRPr="0085667A">
        <w:rPr>
          <w:rFonts w:ascii="Arial" w:eastAsia="Times New Roman" w:hAnsi="Arial" w:cs="Arial"/>
          <w:color w:val="000000"/>
          <w:sz w:val="17"/>
        </w:rPr>
        <w:t> </w:t>
      </w:r>
      <w:r w:rsidRPr="0085667A">
        <w:rPr>
          <w:rFonts w:ascii="Arial" w:eastAsia="Times New Roman" w:hAnsi="Arial" w:cs="Arial"/>
          <w:color w:val="000000"/>
          <w:sz w:val="17"/>
          <w:szCs w:val="17"/>
        </w:rPr>
        <w:t>las claves que le han permitido llegar tan alto en el mundo de la restauración: "Trabajar, trabajar y seguir trabajando".</w:t>
      </w:r>
    </w:p>
    <w:p w:rsidR="0085667A" w:rsidRPr="0085667A" w:rsidRDefault="0085667A" w:rsidP="0085667A">
      <w:pPr>
        <w:spacing w:after="240" w:line="336" w:lineRule="atLeast"/>
        <w:textAlignment w:val="baseline"/>
        <w:rPr>
          <w:rFonts w:ascii="Arial" w:eastAsia="Times New Roman" w:hAnsi="Arial" w:cs="Arial"/>
          <w:color w:val="000000"/>
          <w:sz w:val="17"/>
          <w:szCs w:val="17"/>
        </w:rPr>
      </w:pPr>
      <w:r w:rsidRPr="0085667A">
        <w:rPr>
          <w:rFonts w:ascii="Arial" w:eastAsia="Times New Roman" w:hAnsi="Arial" w:cs="Arial"/>
          <w:color w:val="000000"/>
          <w:sz w:val="17"/>
          <w:szCs w:val="17"/>
        </w:rPr>
        <w:t>Minutos antes de impartir la conferencia, ha comentado a los periodistas que para estar en el lugar que ocupa actualmente y acumular siete estrellas Michelin en todos los restaurantes de su firma, ha tenido que ser una persona accesible y enseñar todo lo que sabe a su equipo. En cuanto a la situación económica actual, ha dicho que a él el viento de la crisis le lleva a mover las aspas del molino mientras a otros les lleva a esconderse.</w:t>
      </w:r>
    </w:p>
    <w:p w:rsidR="0085667A" w:rsidRPr="0085667A" w:rsidRDefault="0085667A" w:rsidP="0085667A">
      <w:pPr>
        <w:spacing w:after="240" w:line="336" w:lineRule="atLeast"/>
        <w:textAlignment w:val="baseline"/>
        <w:rPr>
          <w:rFonts w:ascii="Arial" w:eastAsia="Times New Roman" w:hAnsi="Arial" w:cs="Arial"/>
          <w:color w:val="000000"/>
          <w:sz w:val="17"/>
          <w:szCs w:val="17"/>
        </w:rPr>
      </w:pPr>
      <w:r w:rsidRPr="0085667A">
        <w:rPr>
          <w:rFonts w:ascii="Arial" w:eastAsia="Times New Roman" w:hAnsi="Arial" w:cs="Arial"/>
          <w:color w:val="000000"/>
          <w:sz w:val="17"/>
          <w:szCs w:val="17"/>
        </w:rPr>
        <w:t xml:space="preserve">Desde su restaurante de </w:t>
      </w:r>
      <w:proofErr w:type="spellStart"/>
      <w:r w:rsidRPr="0085667A">
        <w:rPr>
          <w:rFonts w:ascii="Arial" w:eastAsia="Times New Roman" w:hAnsi="Arial" w:cs="Arial"/>
          <w:color w:val="000000"/>
          <w:sz w:val="17"/>
          <w:szCs w:val="17"/>
        </w:rPr>
        <w:t>Lasarte</w:t>
      </w:r>
      <w:proofErr w:type="spellEnd"/>
      <w:r w:rsidRPr="0085667A">
        <w:rPr>
          <w:rFonts w:ascii="Arial" w:eastAsia="Times New Roman" w:hAnsi="Arial" w:cs="Arial"/>
          <w:color w:val="000000"/>
          <w:sz w:val="17"/>
          <w:szCs w:val="17"/>
        </w:rPr>
        <w:t xml:space="preserve"> (</w:t>
      </w:r>
      <w:proofErr w:type="spellStart"/>
      <w:r w:rsidRPr="0085667A">
        <w:rPr>
          <w:rFonts w:ascii="Arial" w:eastAsia="Times New Roman" w:hAnsi="Arial" w:cs="Arial"/>
          <w:color w:val="000000"/>
          <w:sz w:val="17"/>
          <w:szCs w:val="17"/>
        </w:rPr>
        <w:t>Gipuzkoa</w:t>
      </w:r>
      <w:proofErr w:type="spellEnd"/>
      <w:r w:rsidRPr="0085667A">
        <w:rPr>
          <w:rFonts w:ascii="Arial" w:eastAsia="Times New Roman" w:hAnsi="Arial" w:cs="Arial"/>
          <w:color w:val="000000"/>
          <w:sz w:val="17"/>
          <w:szCs w:val="17"/>
        </w:rPr>
        <w:t>), la "casa madre" distinguida con tres estrellas Michelin, cocina y capitanea al mismo tiempo todos sus proyectos: libros de recetas, asesoramiento a restaurantes o la gestión de la empresa hostelera Martín Berasategui con 11 establecimientos repartidos por distintos países. A pesar de su apretada agenda, sigue fiel a su espíritu de cocinero y anualmente crea alrededor de 35 nuevas recetas. Además, presume de mantener su mismo horario de trabajo y de seguir vistiendo de blanco, como todo chef que se precie.</w:t>
      </w:r>
    </w:p>
    <w:p w:rsidR="0085667A" w:rsidRPr="0085667A" w:rsidRDefault="0085667A" w:rsidP="0085667A">
      <w:pPr>
        <w:spacing w:after="240" w:line="336" w:lineRule="atLeast"/>
        <w:textAlignment w:val="baseline"/>
        <w:rPr>
          <w:rFonts w:ascii="Arial" w:eastAsia="Times New Roman" w:hAnsi="Arial" w:cs="Arial"/>
          <w:color w:val="000000"/>
          <w:sz w:val="17"/>
          <w:szCs w:val="17"/>
        </w:rPr>
      </w:pPr>
      <w:r w:rsidRPr="0085667A">
        <w:rPr>
          <w:rFonts w:ascii="Arial" w:eastAsia="Times New Roman" w:hAnsi="Arial" w:cs="Arial"/>
          <w:color w:val="000000"/>
          <w:sz w:val="17"/>
          <w:szCs w:val="17"/>
        </w:rPr>
        <w:t xml:space="preserve">En la ponencia que ha impartido este martes en Vitoria, Berasategui ha recordado el momento que vivió en 2001 cuando su restaurante de </w:t>
      </w:r>
      <w:proofErr w:type="spellStart"/>
      <w:r w:rsidRPr="0085667A">
        <w:rPr>
          <w:rFonts w:ascii="Arial" w:eastAsia="Times New Roman" w:hAnsi="Arial" w:cs="Arial"/>
          <w:color w:val="000000"/>
          <w:sz w:val="17"/>
          <w:szCs w:val="17"/>
        </w:rPr>
        <w:t>Lasarte</w:t>
      </w:r>
      <w:proofErr w:type="spellEnd"/>
      <w:r w:rsidRPr="0085667A">
        <w:rPr>
          <w:rFonts w:ascii="Arial" w:eastAsia="Times New Roman" w:hAnsi="Arial" w:cs="Arial"/>
          <w:color w:val="000000"/>
          <w:sz w:val="17"/>
          <w:szCs w:val="17"/>
        </w:rPr>
        <w:t xml:space="preserve"> consiguió la tercera estrella </w:t>
      </w:r>
      <w:proofErr w:type="spellStart"/>
      <w:r w:rsidRPr="0085667A">
        <w:rPr>
          <w:rFonts w:ascii="Arial" w:eastAsia="Times New Roman" w:hAnsi="Arial" w:cs="Arial"/>
          <w:color w:val="000000"/>
          <w:sz w:val="17"/>
          <w:szCs w:val="17"/>
        </w:rPr>
        <w:t>Michelín</w:t>
      </w:r>
      <w:proofErr w:type="spellEnd"/>
      <w:r w:rsidRPr="0085667A">
        <w:rPr>
          <w:rFonts w:ascii="Arial" w:eastAsia="Times New Roman" w:hAnsi="Arial" w:cs="Arial"/>
          <w:color w:val="000000"/>
          <w:sz w:val="17"/>
          <w:szCs w:val="17"/>
        </w:rPr>
        <w:t xml:space="preserve">, lo que le hizo "tocar el cielo con la yema de los dedos", ha descrito. La clave de su éxito ha sido someterse con humildad al trabajo de la cocina para ver lo que han hecho otros profesionales y aprender de ellos las técnicas de cocción, de limpieza de alimentos y de selección de los mismos. Ha asegurado que no olvida sus inicios y que un día fue novato. En este sentido, ha recordado que cuando en 1993 inauguró el Martín Berasategui de </w:t>
      </w:r>
      <w:proofErr w:type="spellStart"/>
      <w:r w:rsidRPr="0085667A">
        <w:rPr>
          <w:rFonts w:ascii="Arial" w:eastAsia="Times New Roman" w:hAnsi="Arial" w:cs="Arial"/>
          <w:color w:val="000000"/>
          <w:sz w:val="17"/>
          <w:szCs w:val="17"/>
        </w:rPr>
        <w:t>Lasarte</w:t>
      </w:r>
      <w:proofErr w:type="spellEnd"/>
      <w:r w:rsidRPr="0085667A">
        <w:rPr>
          <w:rFonts w:ascii="Arial" w:eastAsia="Times New Roman" w:hAnsi="Arial" w:cs="Arial"/>
          <w:color w:val="000000"/>
          <w:sz w:val="17"/>
          <w:szCs w:val="17"/>
        </w:rPr>
        <w:t xml:space="preserve"> no tenía dinero para acabar la obra y lo pintó con la pintura que el Gobierno Vasco "medio regalaba para los pisos de protección oficial". Además, su economía no le daba ni para poner horno en la cocina, ha indicado.</w:t>
      </w:r>
    </w:p>
    <w:p w:rsidR="0085667A" w:rsidRPr="0085667A" w:rsidRDefault="0085667A" w:rsidP="0085667A">
      <w:pPr>
        <w:spacing w:after="240" w:line="336" w:lineRule="atLeast"/>
        <w:textAlignment w:val="baseline"/>
        <w:rPr>
          <w:rFonts w:ascii="Arial" w:eastAsia="Times New Roman" w:hAnsi="Arial" w:cs="Arial"/>
          <w:color w:val="000000"/>
          <w:sz w:val="17"/>
          <w:szCs w:val="17"/>
        </w:rPr>
      </w:pPr>
      <w:r w:rsidRPr="0085667A">
        <w:rPr>
          <w:rFonts w:ascii="Arial" w:eastAsia="Times New Roman" w:hAnsi="Arial" w:cs="Arial"/>
          <w:color w:val="000000"/>
          <w:sz w:val="17"/>
          <w:szCs w:val="17"/>
        </w:rPr>
        <w:t xml:space="preserve">A los siete meses, consiguió su primera estrella </w:t>
      </w:r>
      <w:proofErr w:type="spellStart"/>
      <w:r w:rsidRPr="0085667A">
        <w:rPr>
          <w:rFonts w:ascii="Arial" w:eastAsia="Times New Roman" w:hAnsi="Arial" w:cs="Arial"/>
          <w:color w:val="000000"/>
          <w:sz w:val="17"/>
          <w:szCs w:val="17"/>
        </w:rPr>
        <w:t>Michelín</w:t>
      </w:r>
      <w:proofErr w:type="spellEnd"/>
      <w:r w:rsidRPr="0085667A">
        <w:rPr>
          <w:rFonts w:ascii="Arial" w:eastAsia="Times New Roman" w:hAnsi="Arial" w:cs="Arial"/>
          <w:color w:val="000000"/>
          <w:sz w:val="17"/>
          <w:szCs w:val="17"/>
        </w:rPr>
        <w:t>, la segunda en 1996 y la tercera en 2001. Berasategui ha impartido la ponencia recién llegado de Punta Cana (República Dominicana) donde ha inaugurado dos restaurantes más y en 2013 prevé implantarse también en Costa Rica y en 2014 en Brasil. Ante un público joven, estudiantes de hostelería y de cocina principalmente, ha relatado que sus primeros pasos los dio en el Bodegón Alejandro, el negocio familiar, del cual tomó las riendas a los 21 años.</w:t>
      </w:r>
      <w:r w:rsidRPr="0085667A">
        <w:rPr>
          <w:rFonts w:ascii="Arial" w:eastAsia="Times New Roman" w:hAnsi="Arial" w:cs="Arial"/>
          <w:color w:val="000000"/>
          <w:sz w:val="17"/>
          <w:szCs w:val="17"/>
        </w:rPr>
        <w:br/>
        <w:t>Su madre y su tía le introdujeron en el mundo de la cocina y completó su formación en Francia.</w:t>
      </w:r>
    </w:p>
    <w:p w:rsidR="0085667A" w:rsidRPr="0085667A" w:rsidRDefault="0085667A" w:rsidP="0085667A">
      <w:pPr>
        <w:spacing w:after="240" w:line="336" w:lineRule="atLeast"/>
        <w:textAlignment w:val="baseline"/>
        <w:rPr>
          <w:rFonts w:ascii="Arial" w:eastAsia="Times New Roman" w:hAnsi="Arial" w:cs="Arial"/>
          <w:color w:val="000000"/>
          <w:sz w:val="17"/>
          <w:szCs w:val="17"/>
        </w:rPr>
      </w:pPr>
      <w:r w:rsidRPr="0085667A">
        <w:rPr>
          <w:rFonts w:ascii="Arial" w:eastAsia="Times New Roman" w:hAnsi="Arial" w:cs="Arial"/>
          <w:color w:val="000000"/>
          <w:sz w:val="17"/>
          <w:szCs w:val="17"/>
        </w:rPr>
        <w:t xml:space="preserve">Berasategui ha agradecido al pastor de </w:t>
      </w:r>
      <w:proofErr w:type="spellStart"/>
      <w:r w:rsidRPr="0085667A">
        <w:rPr>
          <w:rFonts w:ascii="Arial" w:eastAsia="Times New Roman" w:hAnsi="Arial" w:cs="Arial"/>
          <w:color w:val="000000"/>
          <w:sz w:val="17"/>
          <w:szCs w:val="17"/>
        </w:rPr>
        <w:t>Igeldo</w:t>
      </w:r>
      <w:proofErr w:type="spellEnd"/>
      <w:r w:rsidRPr="0085667A">
        <w:rPr>
          <w:rFonts w:ascii="Arial" w:eastAsia="Times New Roman" w:hAnsi="Arial" w:cs="Arial"/>
          <w:color w:val="000000"/>
          <w:sz w:val="17"/>
          <w:szCs w:val="17"/>
        </w:rPr>
        <w:t xml:space="preserve"> que le avaló en su primer préstamo, gracias al cual pudo reformar y mejorar el negocio familiar.</w:t>
      </w:r>
      <w:r w:rsidRPr="0085667A">
        <w:rPr>
          <w:rFonts w:ascii="Arial" w:eastAsia="Times New Roman" w:hAnsi="Arial" w:cs="Arial"/>
          <w:color w:val="000000"/>
          <w:sz w:val="17"/>
          <w:szCs w:val="17"/>
        </w:rPr>
        <w:br/>
        <w:t xml:space="preserve">Ha contado que el banco le denegó el préstamo en un principio porque no quería recurrir a sus padres para que le avalaran y, entonces, se enteró el pastor de </w:t>
      </w:r>
      <w:proofErr w:type="spellStart"/>
      <w:r w:rsidRPr="0085667A">
        <w:rPr>
          <w:rFonts w:ascii="Arial" w:eastAsia="Times New Roman" w:hAnsi="Arial" w:cs="Arial"/>
          <w:color w:val="000000"/>
          <w:sz w:val="17"/>
          <w:szCs w:val="17"/>
        </w:rPr>
        <w:t>Igeldo</w:t>
      </w:r>
      <w:proofErr w:type="spellEnd"/>
      <w:r w:rsidRPr="0085667A">
        <w:rPr>
          <w:rFonts w:ascii="Arial" w:eastAsia="Times New Roman" w:hAnsi="Arial" w:cs="Arial"/>
          <w:color w:val="000000"/>
          <w:sz w:val="17"/>
          <w:szCs w:val="17"/>
        </w:rPr>
        <w:t xml:space="preserve"> y le ayudó. "Y así, nací yo, pequeñito, pequeñito pero para adelante", ha bromeado.</w:t>
      </w:r>
    </w:p>
    <w:sectPr w:rsidR="0085667A" w:rsidRPr="0085667A" w:rsidSect="0085667A">
      <w:pgSz w:w="15840" w:h="12240" w:orient="landscape"/>
      <w:pgMar w:top="900" w:right="990" w:bottom="81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55367"/>
    <w:multiLevelType w:val="multilevel"/>
    <w:tmpl w:val="9BBAB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A13783"/>
    <w:multiLevelType w:val="multilevel"/>
    <w:tmpl w:val="D594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7A25E1"/>
    <w:multiLevelType w:val="multilevel"/>
    <w:tmpl w:val="3C7CE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B77DE"/>
    <w:multiLevelType w:val="multilevel"/>
    <w:tmpl w:val="C316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43067E"/>
    <w:multiLevelType w:val="multilevel"/>
    <w:tmpl w:val="64C8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130A74"/>
    <w:multiLevelType w:val="multilevel"/>
    <w:tmpl w:val="5AF85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1C5F89"/>
    <w:multiLevelType w:val="multilevel"/>
    <w:tmpl w:val="85B4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85667A"/>
    <w:rsid w:val="00080696"/>
    <w:rsid w:val="00240501"/>
    <w:rsid w:val="002615D8"/>
    <w:rsid w:val="003652A1"/>
    <w:rsid w:val="007915C1"/>
    <w:rsid w:val="007D54B7"/>
    <w:rsid w:val="0085667A"/>
    <w:rsid w:val="00D4034C"/>
    <w:rsid w:val="00EA08BE"/>
    <w:rsid w:val="00EC7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2A1"/>
    <w:rPr>
      <w:lang w:val="es-ES"/>
    </w:rPr>
  </w:style>
  <w:style w:type="paragraph" w:styleId="Heading1">
    <w:name w:val="heading 1"/>
    <w:basedOn w:val="Normal"/>
    <w:link w:val="Heading1Char"/>
    <w:uiPriority w:val="9"/>
    <w:qFormat/>
    <w:rsid w:val="0085667A"/>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85667A"/>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667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5667A"/>
    <w:rPr>
      <w:rFonts w:ascii="Times New Roman" w:eastAsia="Times New Roman" w:hAnsi="Times New Roman" w:cs="Times New Roman"/>
      <w:b/>
      <w:bCs/>
      <w:sz w:val="36"/>
      <w:szCs w:val="36"/>
    </w:rPr>
  </w:style>
  <w:style w:type="paragraph" w:customStyle="1" w:styleId="p2">
    <w:name w:val="p2"/>
    <w:basedOn w:val="Normal"/>
    <w:rsid w:val="0085667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85667A"/>
    <w:rPr>
      <w:b/>
      <w:bCs/>
    </w:rPr>
  </w:style>
  <w:style w:type="character" w:customStyle="1" w:styleId="apple-converted-space">
    <w:name w:val="apple-converted-space"/>
    <w:basedOn w:val="DefaultParagraphFont"/>
    <w:rsid w:val="0085667A"/>
  </w:style>
  <w:style w:type="character" w:styleId="Hyperlink">
    <w:name w:val="Hyperlink"/>
    <w:basedOn w:val="DefaultParagraphFont"/>
    <w:uiPriority w:val="99"/>
    <w:semiHidden/>
    <w:unhideWhenUsed/>
    <w:rsid w:val="0085667A"/>
    <w:rPr>
      <w:color w:val="0000FF"/>
      <w:u w:val="single"/>
    </w:rPr>
  </w:style>
  <w:style w:type="paragraph" w:customStyle="1" w:styleId="p3">
    <w:name w:val="p3"/>
    <w:basedOn w:val="Normal"/>
    <w:rsid w:val="0085667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z-TopofForm">
    <w:name w:val="HTML Top of Form"/>
    <w:basedOn w:val="Normal"/>
    <w:next w:val="Normal"/>
    <w:link w:val="z-TopofFormChar"/>
    <w:hidden/>
    <w:uiPriority w:val="99"/>
    <w:semiHidden/>
    <w:unhideWhenUsed/>
    <w:rsid w:val="0085667A"/>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85667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5667A"/>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85667A"/>
    <w:rPr>
      <w:rFonts w:ascii="Arial" w:eastAsia="Times New Roman" w:hAnsi="Arial" w:cs="Arial"/>
      <w:vanish/>
      <w:sz w:val="16"/>
      <w:szCs w:val="16"/>
    </w:rPr>
  </w:style>
  <w:style w:type="paragraph" w:styleId="NormalWeb">
    <w:name w:val="Normal (Web)"/>
    <w:basedOn w:val="Normal"/>
    <w:uiPriority w:val="99"/>
    <w:semiHidden/>
    <w:unhideWhenUsed/>
    <w:rsid w:val="0085667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um">
    <w:name w:val="num"/>
    <w:basedOn w:val="DefaultParagraphFont"/>
    <w:rsid w:val="0085667A"/>
  </w:style>
  <w:style w:type="paragraph" w:customStyle="1" w:styleId="s1">
    <w:name w:val="s1"/>
    <w:basedOn w:val="Normal"/>
    <w:rsid w:val="0085667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ta11y">
    <w:name w:val="at_a11y"/>
    <w:basedOn w:val="DefaultParagraphFont"/>
    <w:rsid w:val="0085667A"/>
  </w:style>
  <w:style w:type="paragraph" w:styleId="BalloonText">
    <w:name w:val="Balloon Text"/>
    <w:basedOn w:val="Normal"/>
    <w:link w:val="BalloonTextChar"/>
    <w:uiPriority w:val="99"/>
    <w:semiHidden/>
    <w:unhideWhenUsed/>
    <w:rsid w:val="008566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67A"/>
    <w:rPr>
      <w:rFonts w:ascii="Tahoma" w:hAnsi="Tahoma" w:cs="Tahoma"/>
      <w:sz w:val="16"/>
      <w:szCs w:val="16"/>
      <w:lang w:val="es-ES"/>
    </w:rPr>
  </w:style>
  <w:style w:type="paragraph" w:customStyle="1" w:styleId="titulo">
    <w:name w:val="titulo"/>
    <w:basedOn w:val="Normal"/>
    <w:rsid w:val="0085667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89974761">
      <w:bodyDiv w:val="1"/>
      <w:marLeft w:val="0"/>
      <w:marRight w:val="0"/>
      <w:marTop w:val="0"/>
      <w:marBottom w:val="0"/>
      <w:divBdr>
        <w:top w:val="none" w:sz="0" w:space="0" w:color="auto"/>
        <w:left w:val="none" w:sz="0" w:space="0" w:color="auto"/>
        <w:bottom w:val="none" w:sz="0" w:space="0" w:color="auto"/>
        <w:right w:val="none" w:sz="0" w:space="0" w:color="auto"/>
      </w:divBdr>
      <w:divsChild>
        <w:div w:id="442116976">
          <w:marLeft w:val="0"/>
          <w:marRight w:val="0"/>
          <w:marTop w:val="0"/>
          <w:marBottom w:val="0"/>
          <w:divBdr>
            <w:top w:val="none" w:sz="0" w:space="0" w:color="auto"/>
            <w:left w:val="none" w:sz="0" w:space="0" w:color="auto"/>
            <w:bottom w:val="single" w:sz="12" w:space="0" w:color="D3D3D3"/>
            <w:right w:val="none" w:sz="0" w:space="0" w:color="auto"/>
          </w:divBdr>
          <w:divsChild>
            <w:div w:id="200749047">
              <w:marLeft w:val="0"/>
              <w:marRight w:val="0"/>
              <w:marTop w:val="0"/>
              <w:marBottom w:val="0"/>
              <w:divBdr>
                <w:top w:val="none" w:sz="0" w:space="0" w:color="auto"/>
                <w:left w:val="none" w:sz="0" w:space="0" w:color="auto"/>
                <w:bottom w:val="none" w:sz="0" w:space="0" w:color="auto"/>
                <w:right w:val="none" w:sz="0" w:space="0" w:color="auto"/>
              </w:divBdr>
            </w:div>
            <w:div w:id="1065490367">
              <w:marLeft w:val="0"/>
              <w:marRight w:val="0"/>
              <w:marTop w:val="264"/>
              <w:marBottom w:val="144"/>
              <w:divBdr>
                <w:top w:val="none" w:sz="0" w:space="0" w:color="auto"/>
                <w:left w:val="none" w:sz="0" w:space="0" w:color="auto"/>
                <w:bottom w:val="none" w:sz="0" w:space="0" w:color="auto"/>
                <w:right w:val="none" w:sz="0" w:space="0" w:color="auto"/>
              </w:divBdr>
            </w:div>
          </w:divsChild>
        </w:div>
        <w:div w:id="1959678598">
          <w:marLeft w:val="0"/>
          <w:marRight w:val="0"/>
          <w:marTop w:val="0"/>
          <w:marBottom w:val="240"/>
          <w:divBdr>
            <w:top w:val="none" w:sz="0" w:space="0" w:color="auto"/>
            <w:left w:val="none" w:sz="0" w:space="0" w:color="auto"/>
            <w:bottom w:val="single" w:sz="24" w:space="0" w:color="E4E7EA"/>
            <w:right w:val="none" w:sz="0" w:space="0" w:color="auto"/>
          </w:divBdr>
          <w:divsChild>
            <w:div w:id="421606854">
              <w:marLeft w:val="0"/>
              <w:marRight w:val="0"/>
              <w:marTop w:val="0"/>
              <w:marBottom w:val="0"/>
              <w:divBdr>
                <w:top w:val="none" w:sz="0" w:space="8" w:color="auto"/>
                <w:left w:val="none" w:sz="0" w:space="0" w:color="auto"/>
                <w:bottom w:val="single" w:sz="4" w:space="0" w:color="B5BECA"/>
                <w:right w:val="none" w:sz="0" w:space="0" w:color="auto"/>
              </w:divBdr>
            </w:div>
          </w:divsChild>
        </w:div>
        <w:div w:id="1357273953">
          <w:marLeft w:val="0"/>
          <w:marRight w:val="0"/>
          <w:marTop w:val="240"/>
          <w:marBottom w:val="0"/>
          <w:divBdr>
            <w:top w:val="none" w:sz="0" w:space="0" w:color="auto"/>
            <w:left w:val="none" w:sz="0" w:space="0" w:color="auto"/>
            <w:bottom w:val="none" w:sz="0" w:space="0" w:color="auto"/>
            <w:right w:val="none" w:sz="0" w:space="0" w:color="auto"/>
          </w:divBdr>
          <w:divsChild>
            <w:div w:id="1912933602">
              <w:marLeft w:val="0"/>
              <w:marRight w:val="0"/>
              <w:marTop w:val="0"/>
              <w:marBottom w:val="0"/>
              <w:divBdr>
                <w:top w:val="none" w:sz="0" w:space="0" w:color="auto"/>
                <w:left w:val="none" w:sz="0" w:space="0" w:color="auto"/>
                <w:bottom w:val="none" w:sz="0" w:space="0" w:color="auto"/>
                <w:right w:val="none" w:sz="0" w:space="0" w:color="auto"/>
              </w:divBdr>
              <w:divsChild>
                <w:div w:id="615603600">
                  <w:marLeft w:val="0"/>
                  <w:marRight w:val="0"/>
                  <w:marTop w:val="0"/>
                  <w:marBottom w:val="408"/>
                  <w:divBdr>
                    <w:top w:val="none" w:sz="0" w:space="0" w:color="auto"/>
                    <w:left w:val="none" w:sz="0" w:space="0" w:color="auto"/>
                    <w:bottom w:val="single" w:sz="12" w:space="4" w:color="969696"/>
                    <w:right w:val="none" w:sz="0" w:space="0" w:color="auto"/>
                  </w:divBdr>
                </w:div>
              </w:divsChild>
            </w:div>
          </w:divsChild>
        </w:div>
      </w:divsChild>
    </w:div>
    <w:div w:id="1362974074">
      <w:bodyDiv w:val="1"/>
      <w:marLeft w:val="0"/>
      <w:marRight w:val="0"/>
      <w:marTop w:val="0"/>
      <w:marBottom w:val="0"/>
      <w:divBdr>
        <w:top w:val="none" w:sz="0" w:space="0" w:color="auto"/>
        <w:left w:val="none" w:sz="0" w:space="0" w:color="auto"/>
        <w:bottom w:val="none" w:sz="0" w:space="0" w:color="auto"/>
        <w:right w:val="none" w:sz="0" w:space="0" w:color="auto"/>
      </w:divBdr>
      <w:divsChild>
        <w:div w:id="646671133">
          <w:marLeft w:val="0"/>
          <w:marRight w:val="0"/>
          <w:marTop w:val="0"/>
          <w:marBottom w:val="0"/>
          <w:divBdr>
            <w:top w:val="none" w:sz="0" w:space="0" w:color="auto"/>
            <w:left w:val="none" w:sz="0" w:space="0" w:color="auto"/>
            <w:bottom w:val="none" w:sz="0" w:space="0" w:color="auto"/>
            <w:right w:val="none" w:sz="0" w:space="0" w:color="auto"/>
          </w:divBdr>
          <w:divsChild>
            <w:div w:id="48722986">
              <w:marLeft w:val="0"/>
              <w:marRight w:val="0"/>
              <w:marTop w:val="0"/>
              <w:marBottom w:val="0"/>
              <w:divBdr>
                <w:top w:val="none" w:sz="0" w:space="0" w:color="auto"/>
                <w:left w:val="none" w:sz="0" w:space="0" w:color="auto"/>
                <w:bottom w:val="none" w:sz="0" w:space="0" w:color="auto"/>
                <w:right w:val="none" w:sz="0" w:space="0" w:color="auto"/>
              </w:divBdr>
              <w:divsChild>
                <w:div w:id="54972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26825">
          <w:marLeft w:val="0"/>
          <w:marRight w:val="0"/>
          <w:marTop w:val="0"/>
          <w:marBottom w:val="0"/>
          <w:divBdr>
            <w:top w:val="none" w:sz="0" w:space="0" w:color="auto"/>
            <w:left w:val="none" w:sz="0" w:space="0" w:color="auto"/>
            <w:bottom w:val="single" w:sz="12" w:space="0" w:color="D3D3D3"/>
            <w:right w:val="none" w:sz="0" w:space="0" w:color="auto"/>
          </w:divBdr>
          <w:divsChild>
            <w:div w:id="1889880341">
              <w:marLeft w:val="0"/>
              <w:marRight w:val="0"/>
              <w:marTop w:val="0"/>
              <w:marBottom w:val="0"/>
              <w:divBdr>
                <w:top w:val="none" w:sz="0" w:space="0" w:color="auto"/>
                <w:left w:val="none" w:sz="0" w:space="0" w:color="auto"/>
                <w:bottom w:val="none" w:sz="0" w:space="0" w:color="auto"/>
                <w:right w:val="none" w:sz="0" w:space="0" w:color="auto"/>
              </w:divBdr>
            </w:div>
            <w:div w:id="633294794">
              <w:marLeft w:val="0"/>
              <w:marRight w:val="0"/>
              <w:marTop w:val="264"/>
              <w:marBottom w:val="144"/>
              <w:divBdr>
                <w:top w:val="none" w:sz="0" w:space="0" w:color="auto"/>
                <w:left w:val="none" w:sz="0" w:space="0" w:color="auto"/>
                <w:bottom w:val="none" w:sz="0" w:space="0" w:color="auto"/>
                <w:right w:val="none" w:sz="0" w:space="0" w:color="auto"/>
              </w:divBdr>
            </w:div>
          </w:divsChild>
        </w:div>
        <w:div w:id="1896358133">
          <w:marLeft w:val="0"/>
          <w:marRight w:val="0"/>
          <w:marTop w:val="0"/>
          <w:marBottom w:val="240"/>
          <w:divBdr>
            <w:top w:val="none" w:sz="0" w:space="0" w:color="auto"/>
            <w:left w:val="none" w:sz="0" w:space="0" w:color="auto"/>
            <w:bottom w:val="single" w:sz="24" w:space="0" w:color="E4E7EA"/>
            <w:right w:val="none" w:sz="0" w:space="0" w:color="auto"/>
          </w:divBdr>
          <w:divsChild>
            <w:div w:id="1053390499">
              <w:marLeft w:val="0"/>
              <w:marRight w:val="0"/>
              <w:marTop w:val="0"/>
              <w:marBottom w:val="0"/>
              <w:divBdr>
                <w:top w:val="none" w:sz="0" w:space="8" w:color="auto"/>
                <w:left w:val="none" w:sz="0" w:space="0" w:color="auto"/>
                <w:bottom w:val="single" w:sz="4" w:space="0" w:color="B5BECA"/>
                <w:right w:val="none" w:sz="0" w:space="0" w:color="auto"/>
              </w:divBdr>
            </w:div>
          </w:divsChild>
        </w:div>
        <w:div w:id="1830250892">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scientificamerican.com/article.cfm?id=melting-glaciers-liberate-ancient-microb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lavanguardia.com/fotos/20120424/54285186818/analisis-de-hielo-extraido-de-la-antartida-en-un-laboratorio-de-los-estados-unido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819</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nhoppe-mcqueen</dc:creator>
  <cp:lastModifiedBy>nhoppe-mcqueen</cp:lastModifiedBy>
  <cp:revision>1</cp:revision>
  <cp:lastPrinted>2012-04-24T18:22:00Z</cp:lastPrinted>
  <dcterms:created xsi:type="dcterms:W3CDTF">2012-04-24T18:11:00Z</dcterms:created>
  <dcterms:modified xsi:type="dcterms:W3CDTF">2012-04-24T18:22:00Z</dcterms:modified>
</cp:coreProperties>
</file>